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DC1" w:rsidRDefault="00491DC1" w:rsidP="00491DC1">
      <w:pPr>
        <w:ind w:left="4820"/>
      </w:pPr>
    </w:p>
    <w:p w:rsidR="00B06844" w:rsidRDefault="00B06844" w:rsidP="00491DC1">
      <w:pPr>
        <w:ind w:left="4820"/>
        <w:jc w:val="right"/>
      </w:pPr>
      <w:r>
        <w:t xml:space="preserve">Pagėgių savivaldybės administracijos ir </w:t>
      </w:r>
    </w:p>
    <w:p w:rsidR="00B06844" w:rsidRDefault="00B06844" w:rsidP="00491DC1">
      <w:pPr>
        <w:ind w:left="4820"/>
        <w:jc w:val="right"/>
      </w:pPr>
      <w:r>
        <w:t xml:space="preserve">Pagėgių savivaldybės kontroliuojamų </w:t>
      </w:r>
    </w:p>
    <w:p w:rsidR="00B06844" w:rsidRDefault="00B06844" w:rsidP="00491DC1">
      <w:pPr>
        <w:ind w:left="4820"/>
        <w:jc w:val="right"/>
      </w:pPr>
      <w:r>
        <w:t xml:space="preserve">(valdomų) perkančiųjų organizacijų centralizuotų </w:t>
      </w:r>
    </w:p>
    <w:p w:rsidR="00B06844" w:rsidRDefault="00B06844" w:rsidP="00491DC1">
      <w:pPr>
        <w:ind w:left="4820"/>
        <w:jc w:val="right"/>
      </w:pPr>
      <w:r>
        <w:t xml:space="preserve">ir decentralizuotų viešųjų pirkimų vykdymo </w:t>
      </w:r>
    </w:p>
    <w:p w:rsidR="00B06844" w:rsidRDefault="00B06844" w:rsidP="00491DC1">
      <w:pPr>
        <w:ind w:left="4820"/>
        <w:jc w:val="right"/>
      </w:pPr>
      <w:r>
        <w:t xml:space="preserve">tvarkos taisyklių </w:t>
      </w:r>
    </w:p>
    <w:p w:rsidR="00491DC1" w:rsidRDefault="008879AE" w:rsidP="00491DC1">
      <w:pPr>
        <w:ind w:left="4820"/>
        <w:jc w:val="right"/>
      </w:pPr>
      <w:r>
        <w:t>4 priedo tęsinys</w:t>
      </w:r>
    </w:p>
    <w:p w:rsidR="00491DC1" w:rsidRDefault="00491DC1" w:rsidP="00B06844">
      <w:pPr>
        <w:ind w:left="4820"/>
      </w:pPr>
      <w:r>
        <w:t>PAGĖGIŲ SAVIVALDYBĖS PRIEŠGAISRINĖ TARNYBA</w:t>
      </w:r>
    </w:p>
    <w:p w:rsidR="00491DC1" w:rsidRPr="00491DC1" w:rsidRDefault="00491DC1" w:rsidP="00491DC1">
      <w:pPr>
        <w:ind w:left="4820" w:hanging="2126"/>
        <w:jc w:val="center"/>
        <w:rPr>
          <w:b/>
        </w:rPr>
      </w:pPr>
      <w:r w:rsidRPr="00491DC1">
        <w:rPr>
          <w:b/>
        </w:rPr>
        <w:t>2025 M. BIUDŽETINIAIS METAIS REIKALINGŲ PIRKTI PREKIŲ, PASLAUGŲ IR DARBŲ SĄRAŠAS</w:t>
      </w:r>
    </w:p>
    <w:p w:rsidR="005B04C5" w:rsidRPr="006A38CD" w:rsidRDefault="005B04C5" w:rsidP="00491DC1">
      <w:pPr>
        <w:suppressAutoHyphens/>
        <w:rPr>
          <w:szCs w:val="24"/>
          <w:lang w:eastAsia="zh-CN"/>
        </w:rPr>
      </w:pPr>
    </w:p>
    <w:p w:rsidR="005B04C5" w:rsidRPr="006A38CD" w:rsidRDefault="005B04C5" w:rsidP="005B04C5">
      <w:pPr>
        <w:suppressAutoHyphens/>
        <w:ind w:left="10800"/>
        <w:rPr>
          <w:szCs w:val="24"/>
          <w:lang w:eastAsia="zh-CN"/>
        </w:rPr>
      </w:pPr>
    </w:p>
    <w:tbl>
      <w:tblPr>
        <w:tblW w:w="157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675"/>
        <w:gridCol w:w="2586"/>
        <w:gridCol w:w="1417"/>
        <w:gridCol w:w="1134"/>
        <w:gridCol w:w="1134"/>
        <w:gridCol w:w="1134"/>
        <w:gridCol w:w="851"/>
        <w:gridCol w:w="992"/>
        <w:gridCol w:w="1276"/>
        <w:gridCol w:w="992"/>
        <w:gridCol w:w="962"/>
        <w:gridCol w:w="1306"/>
        <w:gridCol w:w="1256"/>
      </w:tblGrid>
      <w:tr w:rsidR="005B04C5" w:rsidRPr="006A38CD" w:rsidTr="00F51237">
        <w:trPr>
          <w:cantSplit/>
          <w:trHeight w:val="474"/>
        </w:trPr>
        <w:tc>
          <w:tcPr>
            <w:tcW w:w="1571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3" w:type="dxa"/>
            </w:tcMar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right="63" w:firstLine="11057"/>
              <w:jc w:val="right"/>
              <w:rPr>
                <w:szCs w:val="24"/>
                <w:lang w:eastAsia="ar-SA"/>
              </w:rPr>
            </w:pPr>
            <w:r>
              <w:rPr>
                <w:szCs w:val="24"/>
                <w:lang w:eastAsia="zh-CN"/>
              </w:rPr>
              <w:t>3</w:t>
            </w:r>
            <w:r w:rsidRPr="006A38CD">
              <w:rPr>
                <w:szCs w:val="24"/>
                <w:lang w:eastAsia="zh-CN"/>
              </w:rPr>
              <w:t xml:space="preserve"> lentelė</w:t>
            </w:r>
          </w:p>
        </w:tc>
      </w:tr>
      <w:tr w:rsidR="005B04C5" w:rsidRPr="006A38CD" w:rsidTr="00F51237">
        <w:trPr>
          <w:cantSplit/>
          <w:trHeight w:val="521"/>
        </w:trPr>
        <w:tc>
          <w:tcPr>
            <w:tcW w:w="1571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7412D" w:rsidP="0057412D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right="63"/>
              <w:jc w:val="center"/>
              <w:rPr>
                <w:b/>
                <w:szCs w:val="24"/>
                <w:lang w:eastAsia="ar-SA"/>
              </w:rPr>
            </w:pPr>
            <w:r>
              <w:rPr>
                <w:b/>
                <w:sz w:val="20"/>
                <w:szCs w:val="24"/>
                <w:lang w:eastAsia="zh-CN"/>
              </w:rPr>
              <w:t>2025</w:t>
            </w:r>
            <w:r w:rsidR="005B04C5" w:rsidRPr="006A38CD">
              <w:rPr>
                <w:b/>
                <w:sz w:val="20"/>
                <w:szCs w:val="24"/>
                <w:lang w:eastAsia="zh-CN"/>
              </w:rPr>
              <w:t xml:space="preserve"> METAIS NUMATOMŲ PREKIŲ VIEŠŲJŲ PIRKIMŲ PLANAS</w:t>
            </w:r>
          </w:p>
        </w:tc>
      </w:tr>
      <w:tr w:rsidR="00491DC1" w:rsidRPr="006A38CD" w:rsidTr="00794293">
        <w:trPr>
          <w:cantSplit/>
          <w:trHeight w:val="3921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right="11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Eil. Nr.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Pirkimo objekto apibūdinimas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BVPŽ kodas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 xml:space="preserve">Numatoma pirkimo vertė </w:t>
            </w:r>
            <w:proofErr w:type="spellStart"/>
            <w:r w:rsidRPr="006A38CD">
              <w:rPr>
                <w:b/>
                <w:sz w:val="20"/>
                <w:szCs w:val="24"/>
                <w:lang w:eastAsia="zh-CN"/>
              </w:rPr>
              <w:t>Eur</w:t>
            </w:r>
            <w:proofErr w:type="spellEnd"/>
            <w:r w:rsidRPr="006A38CD">
              <w:rPr>
                <w:b/>
                <w:sz w:val="20"/>
                <w:szCs w:val="24"/>
                <w:lang w:eastAsia="zh-CN"/>
              </w:rPr>
              <w:t xml:space="preserve"> (be PVM)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 xml:space="preserve">Numatoma pirkimo vertė </w:t>
            </w:r>
            <w:proofErr w:type="spellStart"/>
            <w:r w:rsidRPr="006A38CD">
              <w:rPr>
                <w:b/>
                <w:sz w:val="20"/>
                <w:szCs w:val="24"/>
                <w:lang w:eastAsia="zh-CN"/>
              </w:rPr>
              <w:t>Eur</w:t>
            </w:r>
            <w:proofErr w:type="spellEnd"/>
            <w:r w:rsidRPr="006A38CD">
              <w:rPr>
                <w:b/>
                <w:sz w:val="20"/>
                <w:szCs w:val="24"/>
                <w:lang w:eastAsia="zh-CN"/>
              </w:rPr>
              <w:t xml:space="preserve"> (su PVM)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Numatoma pirkimo pradžia (tiksli data arba ketvirtis)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113"/>
              <w:jc w:val="center"/>
              <w:rPr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Ketinamos sudaryti pirkimo sutarties trukmė (su pratęsimais) mėn.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 xml:space="preserve">Ar pirkimas bus atliekamas pagal Viešųjų pirkimų įstatymo </w:t>
            </w:r>
            <w:r>
              <w:rPr>
                <w:b/>
                <w:sz w:val="20"/>
                <w:szCs w:val="24"/>
                <w:lang w:eastAsia="zh-CN"/>
              </w:rPr>
              <w:t>2</w:t>
            </w:r>
            <w:r w:rsidRPr="006A38CD">
              <w:rPr>
                <w:b/>
                <w:sz w:val="20"/>
                <w:szCs w:val="24"/>
                <w:lang w:eastAsia="zh-CN"/>
              </w:rPr>
              <w:t xml:space="preserve">3 arba </w:t>
            </w:r>
            <w:r>
              <w:rPr>
                <w:b/>
                <w:sz w:val="20"/>
                <w:szCs w:val="24"/>
                <w:lang w:eastAsia="zh-CN"/>
              </w:rPr>
              <w:t>24</w:t>
            </w:r>
            <w:r w:rsidRPr="006A38CD">
              <w:rPr>
                <w:b/>
                <w:sz w:val="20"/>
                <w:szCs w:val="24"/>
                <w:lang w:eastAsia="zh-CN"/>
              </w:rPr>
              <w:t xml:space="preserve"> straipsnių nuostatas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491DC1">
              <w:rPr>
                <w:b/>
                <w:sz w:val="18"/>
                <w:szCs w:val="18"/>
                <w:lang w:eastAsia="zh-CN"/>
              </w:rPr>
              <w:t>Ar pirkimas bus atliekamas</w:t>
            </w:r>
            <w:r w:rsidRPr="006A38CD">
              <w:rPr>
                <w:b/>
                <w:sz w:val="22"/>
                <w:szCs w:val="24"/>
                <w:lang w:eastAsia="zh-CN"/>
              </w:rPr>
              <w:t xml:space="preserve"> </w:t>
            </w:r>
            <w:r w:rsidRPr="00491DC1">
              <w:rPr>
                <w:b/>
                <w:sz w:val="18"/>
                <w:szCs w:val="18"/>
                <w:lang w:eastAsia="zh-CN"/>
              </w:rPr>
              <w:t>centralizuotai, naudojantis VĮ Centrinės projektų valdymo agentūros, atliekančios centrinės perkančiosios organizacijos funkcijas, el. katalogu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Ar pirkimui bus taikomi žaliesiems pirkimams Aplinkos ministerijos nustatyti aplinkos apsaugos kriterijai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Ar pirkimas bus elektroninis ir atliekamas centrinės viešųjų pirkimų informacinės sistemos  priemonėmis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Pirkimo iniciatorius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3" w:type="dxa"/>
            </w:tcMar>
            <w:textDirection w:val="btLr"/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 w:val="20"/>
                <w:szCs w:val="24"/>
                <w:lang w:eastAsia="zh-CN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 xml:space="preserve">Pirkimo būdas* (AK, SAK, SRK, SSD, SND, A, A </w:t>
            </w:r>
          </w:p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ind w:left="113" w:right="63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(p. p.), kita (CPO))</w:t>
            </w:r>
            <w:r w:rsidR="0046413D">
              <w:rPr>
                <w:b/>
                <w:sz w:val="20"/>
                <w:szCs w:val="24"/>
                <w:lang w:eastAsia="zh-CN"/>
              </w:rPr>
              <w:t xml:space="preserve"> Centralizuotas/decentralizuotas</w:t>
            </w:r>
          </w:p>
        </w:tc>
      </w:tr>
    </w:tbl>
    <w:p w:rsidR="005B04C5" w:rsidRPr="006A38CD" w:rsidRDefault="005B04C5" w:rsidP="005B04C5">
      <w:pPr>
        <w:suppressAutoHyphens/>
        <w:rPr>
          <w:sz w:val="6"/>
          <w:szCs w:val="6"/>
          <w:lang w:eastAsia="zh-CN"/>
        </w:rPr>
      </w:pPr>
    </w:p>
    <w:tbl>
      <w:tblPr>
        <w:tblW w:w="157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103" w:type="dxa"/>
        </w:tblCellMar>
        <w:tblLook w:val="00A0" w:firstRow="1" w:lastRow="0" w:firstColumn="1" w:lastColumn="0" w:noHBand="0" w:noVBand="0"/>
      </w:tblPr>
      <w:tblGrid>
        <w:gridCol w:w="625"/>
        <w:gridCol w:w="2636"/>
        <w:gridCol w:w="1417"/>
        <w:gridCol w:w="1134"/>
        <w:gridCol w:w="1134"/>
        <w:gridCol w:w="1134"/>
        <w:gridCol w:w="851"/>
        <w:gridCol w:w="992"/>
        <w:gridCol w:w="1276"/>
        <w:gridCol w:w="1134"/>
        <w:gridCol w:w="850"/>
        <w:gridCol w:w="1276"/>
        <w:gridCol w:w="1256"/>
      </w:tblGrid>
      <w:tr w:rsidR="00491DC1" w:rsidRPr="006A38CD" w:rsidTr="00794293">
        <w:trPr>
          <w:cantSplit/>
          <w:trHeight w:val="461"/>
          <w:tblHeader/>
        </w:trPr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12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left w:w="103" w:type="dxa"/>
            </w:tcMar>
            <w:vAlign w:val="center"/>
          </w:tcPr>
          <w:p w:rsidR="005B04C5" w:rsidRPr="006A38CD" w:rsidRDefault="005B04C5" w:rsidP="00F51237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b/>
                <w:szCs w:val="24"/>
                <w:lang w:eastAsia="ar-SA"/>
              </w:rPr>
            </w:pPr>
            <w:r w:rsidRPr="006A38CD">
              <w:rPr>
                <w:b/>
                <w:sz w:val="20"/>
                <w:szCs w:val="24"/>
                <w:lang w:eastAsia="zh-CN"/>
              </w:rPr>
              <w:t>13</w:t>
            </w:r>
          </w:p>
        </w:tc>
      </w:tr>
      <w:tr w:rsidR="00491DC1" w:rsidRPr="006A38CD" w:rsidTr="00794293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Pr="006A38CD" w:rsidRDefault="00453A94" w:rsidP="00453A94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Cs w:val="24"/>
                <w:lang w:eastAsia="ar-SA"/>
              </w:rPr>
            </w:pPr>
            <w:r w:rsidRPr="006A38CD">
              <w:rPr>
                <w:sz w:val="20"/>
                <w:szCs w:val="24"/>
                <w:lang w:eastAsia="zh-CN"/>
              </w:rPr>
              <w:t>1.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Default="00491DC1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Specialūs drabužiai</w:t>
            </w:r>
            <w:r w:rsidR="00794293">
              <w:rPr>
                <w:szCs w:val="24"/>
                <w:lang w:eastAsia="ar-SA"/>
              </w:rPr>
              <w:t>: (gaisrininkų guminiai batai, darbo rūbai, pirštinės, šalmai, diržai).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Default="00491DC1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18100000</w:t>
            </w:r>
          </w:p>
          <w:p w:rsidR="00794293" w:rsidRDefault="00794293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18424000-7</w:t>
            </w:r>
          </w:p>
          <w:p w:rsidR="00794293" w:rsidRDefault="00794293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18143000-3</w:t>
            </w:r>
          </w:p>
          <w:p w:rsidR="00794293" w:rsidRPr="00F77ABE" w:rsidRDefault="00794293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18425000-4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Default="00794293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12000,00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Default="00794293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14520,00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Pr="00E659BF" w:rsidRDefault="00453A94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I-IV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Pr="00E659BF" w:rsidRDefault="00453A94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Pr="00E659BF" w:rsidRDefault="00453A94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Pr="00E659BF" w:rsidRDefault="00453A94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Pr="00E659BF" w:rsidRDefault="00453A94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Pr="006A38CD" w:rsidRDefault="00453A94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453A94" w:rsidRPr="00491DC1" w:rsidRDefault="00453A94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 w:val="20"/>
                <w:lang w:eastAsia="en-GB"/>
              </w:rPr>
            </w:pPr>
            <w:r w:rsidRPr="00491DC1">
              <w:rPr>
                <w:sz w:val="20"/>
                <w:lang w:eastAsia="en-GB"/>
              </w:rPr>
              <w:t>Pagėgių savivaldybės priešgaisrinė tarnyba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453A94" w:rsidRPr="00491DC1" w:rsidRDefault="00453A94" w:rsidP="00453A94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 w:val="20"/>
                <w:lang w:eastAsia="ar-SA"/>
              </w:rPr>
            </w:pPr>
            <w:r w:rsidRPr="00491DC1">
              <w:rPr>
                <w:sz w:val="20"/>
                <w:lang w:eastAsia="ar-SA"/>
              </w:rPr>
              <w:t>Neskelbiama apklausa žodžiu, sutartys žodinės</w:t>
            </w:r>
          </w:p>
        </w:tc>
      </w:tr>
      <w:tr w:rsidR="008261ED" w:rsidRPr="006A38CD" w:rsidTr="00794293"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8261ED" w:rsidRPr="006A38CD" w:rsidRDefault="008261ED" w:rsidP="008261ED">
            <w:pPr>
              <w:tabs>
                <w:tab w:val="center" w:pos="4320"/>
                <w:tab w:val="right" w:pos="8640"/>
              </w:tabs>
              <w:suppressAutoHyphens/>
              <w:spacing w:line="276" w:lineRule="auto"/>
              <w:jc w:val="center"/>
              <w:rPr>
                <w:sz w:val="20"/>
                <w:szCs w:val="24"/>
                <w:lang w:eastAsia="zh-CN"/>
              </w:rPr>
            </w:pPr>
            <w:r>
              <w:rPr>
                <w:sz w:val="20"/>
                <w:szCs w:val="24"/>
                <w:lang w:eastAsia="zh-CN"/>
              </w:rPr>
              <w:t>2.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8261ED" w:rsidRDefault="008261ED" w:rsidP="008261ED">
            <w:pPr>
              <w:tabs>
                <w:tab w:val="center" w:pos="4320"/>
                <w:tab w:val="right" w:pos="8640"/>
              </w:tabs>
              <w:suppressAutoHyphens/>
              <w:snapToGrid w:val="0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 xml:space="preserve">Gaisrinės žarnos ir įvairūs priešgaisriniai </w:t>
            </w:r>
            <w:r>
              <w:rPr>
                <w:szCs w:val="24"/>
                <w:lang w:eastAsia="ar-SA"/>
              </w:rPr>
              <w:lastRenderedPageBreak/>
              <w:t>įrenginiai, priešgaisrinės priemonės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8261ED" w:rsidRDefault="008261ED" w:rsidP="008261ED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lastRenderedPageBreak/>
              <w:t>44482100-3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8261ED" w:rsidRDefault="008261ED" w:rsidP="008261ED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2500,00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8261ED" w:rsidRDefault="008261ED" w:rsidP="008261ED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3025,00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8261ED" w:rsidRDefault="008261ED" w:rsidP="008261ED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 w:rsidRPr="008261ED">
              <w:rPr>
                <w:szCs w:val="24"/>
                <w:lang w:eastAsia="en-GB"/>
              </w:rPr>
              <w:t>I-IV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8261ED" w:rsidRDefault="008261ED" w:rsidP="008261ED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8261ED" w:rsidRPr="00E659BF" w:rsidRDefault="008261ED" w:rsidP="008261ED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8261ED" w:rsidRPr="00E659BF" w:rsidRDefault="008261ED" w:rsidP="008261ED">
            <w:pPr>
              <w:tabs>
                <w:tab w:val="center" w:pos="4320"/>
                <w:tab w:val="right" w:pos="8640"/>
              </w:tabs>
              <w:suppressAutoHyphens/>
              <w:snapToGrid w:val="0"/>
              <w:ind w:left="-72" w:firstLine="72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8261ED" w:rsidRPr="00E659BF" w:rsidRDefault="008261ED" w:rsidP="008261ED">
            <w:pPr>
              <w:tabs>
                <w:tab w:val="center" w:pos="4320"/>
                <w:tab w:val="right" w:pos="8640"/>
              </w:tabs>
              <w:suppressAutoHyphens/>
              <w:snapToGri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Ne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8261ED" w:rsidRPr="006A38CD" w:rsidRDefault="008261ED" w:rsidP="008261ED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Cs w:val="24"/>
                <w:lang w:eastAsia="en-GB"/>
              </w:rPr>
            </w:pPr>
            <w:r>
              <w:rPr>
                <w:szCs w:val="24"/>
                <w:lang w:eastAsia="en-GB"/>
              </w:rPr>
              <w:t>Ne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103" w:type="dxa"/>
            </w:tcMar>
            <w:vAlign w:val="center"/>
          </w:tcPr>
          <w:p w:rsidR="008261ED" w:rsidRPr="00491DC1" w:rsidRDefault="008261ED" w:rsidP="008261ED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 w:val="20"/>
                <w:lang w:eastAsia="en-GB"/>
              </w:rPr>
            </w:pPr>
            <w:r w:rsidRPr="00491DC1">
              <w:rPr>
                <w:sz w:val="20"/>
                <w:lang w:eastAsia="en-GB"/>
              </w:rPr>
              <w:t xml:space="preserve">Pagėgių savivaldybės </w:t>
            </w:r>
            <w:r w:rsidRPr="00491DC1">
              <w:rPr>
                <w:sz w:val="20"/>
                <w:lang w:eastAsia="en-GB"/>
              </w:rPr>
              <w:lastRenderedPageBreak/>
              <w:t>priešgaisrinė tarnyba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3" w:type="dxa"/>
            </w:tcMar>
            <w:vAlign w:val="center"/>
          </w:tcPr>
          <w:p w:rsidR="008261ED" w:rsidRPr="00491DC1" w:rsidRDefault="008261ED" w:rsidP="008261ED">
            <w:pPr>
              <w:tabs>
                <w:tab w:val="center" w:pos="4320"/>
                <w:tab w:val="right" w:pos="8640"/>
              </w:tabs>
              <w:suppressAutoHyphens/>
              <w:snapToGrid w:val="0"/>
              <w:spacing w:line="276" w:lineRule="auto"/>
              <w:jc w:val="center"/>
              <w:rPr>
                <w:sz w:val="20"/>
                <w:lang w:eastAsia="ar-SA"/>
              </w:rPr>
            </w:pPr>
            <w:r w:rsidRPr="00491DC1">
              <w:rPr>
                <w:sz w:val="20"/>
                <w:lang w:eastAsia="ar-SA"/>
              </w:rPr>
              <w:lastRenderedPageBreak/>
              <w:t xml:space="preserve">Neskelbiama apklausa </w:t>
            </w:r>
            <w:r w:rsidRPr="00491DC1">
              <w:rPr>
                <w:sz w:val="20"/>
                <w:lang w:eastAsia="ar-SA"/>
              </w:rPr>
              <w:lastRenderedPageBreak/>
              <w:t>žodžiu, sutartys žodinės</w:t>
            </w:r>
          </w:p>
        </w:tc>
      </w:tr>
    </w:tbl>
    <w:p w:rsidR="005B04C5" w:rsidRPr="006A38CD" w:rsidRDefault="005B04C5" w:rsidP="005B04C5">
      <w:pPr>
        <w:suppressAutoHyphens/>
        <w:rPr>
          <w:sz w:val="2"/>
          <w:szCs w:val="2"/>
          <w:lang w:eastAsia="ar-SA"/>
        </w:rPr>
      </w:pPr>
    </w:p>
    <w:p w:rsidR="005B04C5" w:rsidRPr="006A38CD" w:rsidRDefault="005B04C5" w:rsidP="005B04C5">
      <w:pPr>
        <w:suppressAutoHyphens/>
        <w:jc w:val="both"/>
        <w:rPr>
          <w:sz w:val="20"/>
          <w:lang w:eastAsia="zh-CN"/>
        </w:rPr>
      </w:pPr>
      <w:r w:rsidRPr="006A38CD">
        <w:rPr>
          <w:sz w:val="20"/>
          <w:lang w:eastAsia="zh-CN"/>
        </w:rPr>
        <w:t xml:space="preserve">*Pirkimo būdas (AK – atviras konkursas, SAK – supaprastintas atviras konkursas, SRK – supaprastintas ribotas konkursas, PK – projekto konkursas, SSD – supaprastintos skelbiamos derybos, SND – supaprastintos neskelbiamos derybos, A – apklausa, </w:t>
      </w:r>
      <w:r w:rsidRPr="006A38CD">
        <w:rPr>
          <w:sz w:val="20"/>
          <w:szCs w:val="24"/>
          <w:lang w:eastAsia="zh-CN"/>
        </w:rPr>
        <w:t>kita (CPO) – pirkimas vykdomas per Centrinę perkančiąją organizaciją</w:t>
      </w:r>
      <w:r w:rsidRPr="006A38CD">
        <w:rPr>
          <w:sz w:val="20"/>
          <w:lang w:eastAsia="zh-CN"/>
        </w:rPr>
        <w:t>, (p. p.) pirkimai pagal poreikį).</w:t>
      </w:r>
    </w:p>
    <w:p w:rsidR="00477F7A" w:rsidRDefault="00477F7A" w:rsidP="005B04C5">
      <w:pPr>
        <w:suppressAutoHyphens/>
        <w:rPr>
          <w:sz w:val="18"/>
          <w:szCs w:val="22"/>
          <w:lang w:eastAsia="zh-CN"/>
        </w:rPr>
      </w:pPr>
    </w:p>
    <w:p w:rsidR="00477F7A" w:rsidRPr="00477F7A" w:rsidRDefault="00477F7A" w:rsidP="005B04C5">
      <w:pPr>
        <w:suppressAutoHyphens/>
        <w:rPr>
          <w:b/>
          <w:sz w:val="18"/>
          <w:szCs w:val="22"/>
          <w:lang w:eastAsia="zh-CN"/>
        </w:rPr>
      </w:pPr>
      <w:r w:rsidRPr="00477F7A">
        <w:rPr>
          <w:b/>
          <w:sz w:val="18"/>
          <w:szCs w:val="22"/>
          <w:lang w:eastAsia="zh-CN"/>
        </w:rPr>
        <w:t>Sąrašą parengė:</w:t>
      </w:r>
    </w:p>
    <w:p w:rsidR="00477F7A" w:rsidRPr="00477F7A" w:rsidRDefault="00477F7A" w:rsidP="005B04C5">
      <w:pPr>
        <w:suppressAutoHyphens/>
        <w:rPr>
          <w:b/>
          <w:sz w:val="18"/>
          <w:szCs w:val="22"/>
          <w:lang w:eastAsia="zh-CN"/>
        </w:rPr>
      </w:pPr>
      <w:r w:rsidRPr="00477F7A">
        <w:rPr>
          <w:b/>
          <w:sz w:val="18"/>
          <w:szCs w:val="22"/>
          <w:lang w:eastAsia="zh-CN"/>
        </w:rPr>
        <w:t>Pagėgių savivaldybės priešgaisrinės tarnybos</w:t>
      </w:r>
    </w:p>
    <w:p w:rsidR="00477F7A" w:rsidRDefault="00477F7A" w:rsidP="005B04C5">
      <w:pPr>
        <w:suppressAutoHyphens/>
        <w:rPr>
          <w:sz w:val="18"/>
          <w:szCs w:val="22"/>
          <w:lang w:eastAsia="zh-CN"/>
        </w:rPr>
      </w:pPr>
      <w:r w:rsidRPr="00477F7A">
        <w:rPr>
          <w:b/>
          <w:sz w:val="18"/>
          <w:szCs w:val="22"/>
          <w:lang w:eastAsia="zh-CN"/>
        </w:rPr>
        <w:t>Specialistė finansinei ir ūkinei veiklai</w:t>
      </w:r>
      <w:r>
        <w:rPr>
          <w:b/>
          <w:sz w:val="18"/>
          <w:szCs w:val="22"/>
          <w:lang w:eastAsia="zh-CN"/>
        </w:rPr>
        <w:t xml:space="preserve">                                                   </w:t>
      </w:r>
      <w:r w:rsidRPr="00477F7A">
        <w:rPr>
          <w:sz w:val="18"/>
          <w:szCs w:val="22"/>
          <w:lang w:eastAsia="zh-CN"/>
        </w:rPr>
        <w:t xml:space="preserve">Justė </w:t>
      </w:r>
      <w:proofErr w:type="spellStart"/>
      <w:r w:rsidRPr="00477F7A">
        <w:rPr>
          <w:sz w:val="18"/>
          <w:szCs w:val="22"/>
          <w:lang w:eastAsia="zh-CN"/>
        </w:rPr>
        <w:t>Staševičienė</w:t>
      </w:r>
      <w:proofErr w:type="spellEnd"/>
      <w:r w:rsidRPr="00477F7A">
        <w:rPr>
          <w:sz w:val="18"/>
          <w:szCs w:val="22"/>
          <w:lang w:eastAsia="zh-CN"/>
        </w:rPr>
        <w:t xml:space="preserve">  </w:t>
      </w:r>
      <w:bookmarkStart w:id="0" w:name="_GoBack"/>
      <w:bookmarkEnd w:id="0"/>
      <w:r w:rsidRPr="00477F7A">
        <w:rPr>
          <w:sz w:val="18"/>
          <w:szCs w:val="22"/>
          <w:lang w:eastAsia="zh-CN"/>
        </w:rPr>
        <w:t xml:space="preserve">                                                                                          2025-03-26</w:t>
      </w:r>
      <w:r w:rsidR="005B04C5">
        <w:rPr>
          <w:sz w:val="18"/>
          <w:szCs w:val="22"/>
          <w:lang w:eastAsia="zh-CN"/>
        </w:rPr>
        <w:br w:type="page"/>
      </w:r>
    </w:p>
    <w:p w:rsidR="00477F7A" w:rsidRDefault="00477F7A" w:rsidP="005B04C5">
      <w:pPr>
        <w:suppressAutoHyphens/>
        <w:rPr>
          <w:sz w:val="18"/>
          <w:szCs w:val="22"/>
          <w:lang w:eastAsia="zh-CN"/>
        </w:rPr>
      </w:pPr>
    </w:p>
    <w:p w:rsidR="00477F7A" w:rsidRPr="00477F7A" w:rsidRDefault="00477F7A" w:rsidP="005B04C5">
      <w:pPr>
        <w:suppressAutoHyphens/>
        <w:rPr>
          <w:sz w:val="18"/>
          <w:szCs w:val="22"/>
          <w:lang w:eastAsia="zh-CN"/>
        </w:rPr>
        <w:sectPr w:rsidR="00477F7A" w:rsidRPr="00477F7A" w:rsidSect="00C72904">
          <w:headerReference w:type="default" r:id="rId8"/>
          <w:headerReference w:type="first" r:id="rId9"/>
          <w:pgSz w:w="16838" w:h="11906" w:orient="landscape"/>
          <w:pgMar w:top="142" w:right="1134" w:bottom="567" w:left="709" w:header="567" w:footer="0" w:gutter="0"/>
          <w:cols w:space="1296"/>
          <w:formProt w:val="0"/>
          <w:titlePg/>
          <w:docGrid w:linePitch="212"/>
        </w:sectPr>
      </w:pPr>
    </w:p>
    <w:p w:rsidR="00BF3C3E" w:rsidRDefault="00BF3C3E" w:rsidP="0059125E">
      <w:pPr>
        <w:ind w:left="4820"/>
        <w:rPr>
          <w:i/>
          <w:iCs/>
          <w:color w:val="000000"/>
          <w:sz w:val="20"/>
        </w:rPr>
      </w:pPr>
    </w:p>
    <w:sectPr w:rsidR="00BF3C3E" w:rsidSect="00D578CF">
      <w:pgSz w:w="11906" w:h="16838" w:code="9"/>
      <w:pgMar w:top="1134" w:right="567" w:bottom="1134" w:left="1701" w:header="720" w:footer="72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7057" w:rsidRDefault="00F37057">
      <w:pPr>
        <w:overflowPunct w:val="0"/>
        <w:textAlignment w:val="baseline"/>
        <w:rPr>
          <w:sz w:val="26"/>
        </w:rPr>
      </w:pPr>
      <w:r>
        <w:rPr>
          <w:sz w:val="26"/>
        </w:rPr>
        <w:separator/>
      </w:r>
    </w:p>
  </w:endnote>
  <w:endnote w:type="continuationSeparator" w:id="0">
    <w:p w:rsidR="00F37057" w:rsidRDefault="00F37057">
      <w:pPr>
        <w:overflowPunct w:val="0"/>
        <w:textAlignment w:val="baseline"/>
        <w:rPr>
          <w:sz w:val="26"/>
        </w:rPr>
      </w:pPr>
      <w:r>
        <w:rPr>
          <w:sz w:val="26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7057" w:rsidRDefault="00F37057">
      <w:pPr>
        <w:overflowPunct w:val="0"/>
        <w:textAlignment w:val="baseline"/>
        <w:rPr>
          <w:sz w:val="26"/>
        </w:rPr>
      </w:pPr>
      <w:r>
        <w:rPr>
          <w:sz w:val="26"/>
        </w:rPr>
        <w:separator/>
      </w:r>
    </w:p>
  </w:footnote>
  <w:footnote w:type="continuationSeparator" w:id="0">
    <w:p w:rsidR="00F37057" w:rsidRDefault="00F37057">
      <w:pPr>
        <w:overflowPunct w:val="0"/>
        <w:textAlignment w:val="baseline"/>
        <w:rPr>
          <w:sz w:val="26"/>
        </w:rPr>
      </w:pPr>
      <w:r>
        <w:rPr>
          <w:sz w:val="26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7C9" w:rsidRDefault="00FA57C9">
    <w:pPr>
      <w:tabs>
        <w:tab w:val="center" w:pos="4320"/>
        <w:tab w:val="right" w:pos="8640"/>
      </w:tabs>
      <w:suppressAutoHyphens/>
      <w:ind w:right="360"/>
      <w:rPr>
        <w:sz w:val="20"/>
        <w:lang w:eastAsia="zh-CN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posOffset>3877945</wp:posOffset>
              </wp:positionH>
              <wp:positionV relativeFrom="paragraph">
                <wp:posOffset>-1270</wp:posOffset>
              </wp:positionV>
              <wp:extent cx="127635" cy="146685"/>
              <wp:effectExtent l="0" t="0" r="0" b="0"/>
              <wp:wrapSquare wrapText="largest"/>
              <wp:docPr id="6" name="Teksto laukas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7635" cy="1466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FA57C9" w:rsidRDefault="00FA57C9">
                          <w:pPr>
                            <w:tabs>
                              <w:tab w:val="center" w:pos="4320"/>
                              <w:tab w:val="right" w:pos="8640"/>
                            </w:tabs>
                            <w:suppressAutoHyphens/>
                            <w:rPr>
                              <w:sz w:val="20"/>
                              <w:lang w:eastAsia="zh-CN"/>
                            </w:rPr>
                          </w:pPr>
                          <w:r>
                            <w:rPr>
                              <w:sz w:val="20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  <w:lang w:eastAsia="zh-CN"/>
                            </w:rPr>
                            <w:instrText>PAGE</w:instrText>
                          </w:r>
                          <w:r>
                            <w:rPr>
                              <w:sz w:val="20"/>
                              <w:lang w:eastAsia="zh-CN"/>
                            </w:rPr>
                            <w:fldChar w:fldCharType="separate"/>
                          </w:r>
                          <w:r w:rsidR="00477F7A">
                            <w:rPr>
                              <w:noProof/>
                              <w:sz w:val="20"/>
                              <w:lang w:eastAsia="zh-CN"/>
                            </w:rPr>
                            <w:t>3</w:t>
                          </w:r>
                          <w:r>
                            <w:rPr>
                              <w:sz w:val="20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o laukas 6" o:spid="_x0000_s1026" type="#_x0000_t202" style="position:absolute;margin-left:305.35pt;margin-top:-.1pt;width:10.05pt;height:11.55pt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" stroked="f">
              <v:fill opacity="0"/>
              <v:path arrowok="t"/>
              <v:textbox>
                <w:txbxContent>
                  <w:p w:rsidR="00FA57C9" w:rsidRDefault="00FA57C9">
                    <w:pPr>
                      <w:tabs>
                        <w:tab w:val="center" w:pos="4320"/>
                        <w:tab w:val="right" w:pos="8640"/>
                      </w:tabs>
                      <w:suppressAutoHyphens/>
                      <w:rPr>
                        <w:sz w:val="20"/>
                        <w:lang w:eastAsia="zh-CN"/>
                      </w:rPr>
                    </w:pPr>
                    <w:r>
                      <w:rPr>
                        <w:sz w:val="20"/>
                        <w:lang w:eastAsia="zh-CN"/>
                      </w:rPr>
                      <w:fldChar w:fldCharType="begin"/>
                    </w:r>
                    <w:r>
                      <w:rPr>
                        <w:sz w:val="20"/>
                        <w:lang w:eastAsia="zh-CN"/>
                      </w:rPr>
                      <w:instrText>PAGE</w:instrText>
                    </w:r>
                    <w:r>
                      <w:rPr>
                        <w:sz w:val="20"/>
                        <w:lang w:eastAsia="zh-CN"/>
                      </w:rPr>
                      <w:fldChar w:fldCharType="separate"/>
                    </w:r>
                    <w:r w:rsidR="00477F7A">
                      <w:rPr>
                        <w:noProof/>
                        <w:sz w:val="20"/>
                        <w:lang w:eastAsia="zh-CN"/>
                      </w:rPr>
                      <w:t>3</w:t>
                    </w:r>
                    <w:r>
                      <w:rPr>
                        <w:sz w:val="20"/>
                        <w:lang w:eastAsia="zh-CN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7C9" w:rsidRDefault="00FA57C9">
    <w:pPr>
      <w:tabs>
        <w:tab w:val="center" w:pos="4320"/>
        <w:tab w:val="right" w:pos="8640"/>
      </w:tabs>
      <w:suppressAutoHyphens/>
      <w:rPr>
        <w:sz w:val="20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423C2A"/>
    <w:multiLevelType w:val="hybridMultilevel"/>
    <w:tmpl w:val="4EA43ED0"/>
    <w:lvl w:ilvl="0" w:tplc="39CCD9D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1532259"/>
    <w:multiLevelType w:val="hybridMultilevel"/>
    <w:tmpl w:val="F67A54F6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63AE694B"/>
    <w:multiLevelType w:val="hybridMultilevel"/>
    <w:tmpl w:val="A3FEF6CC"/>
    <w:lvl w:ilvl="0" w:tplc="06BA560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9407F76"/>
    <w:multiLevelType w:val="hybridMultilevel"/>
    <w:tmpl w:val="17AEC1B6"/>
    <w:lvl w:ilvl="0" w:tplc="0427000F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6EDC500F"/>
    <w:multiLevelType w:val="hybridMultilevel"/>
    <w:tmpl w:val="D3946EBC"/>
    <w:lvl w:ilvl="0" w:tplc="9954A6B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HyphenateCaps/>
  <w:drawingGridHorizontalSpacing w:val="130"/>
  <w:drawingGridVerticalSpacing w:val="34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89A"/>
    <w:rsid w:val="000017D8"/>
    <w:rsid w:val="00003E96"/>
    <w:rsid w:val="00004D2F"/>
    <w:rsid w:val="000126E3"/>
    <w:rsid w:val="000169FB"/>
    <w:rsid w:val="00021A34"/>
    <w:rsid w:val="00021B34"/>
    <w:rsid w:val="00033094"/>
    <w:rsid w:val="0004163E"/>
    <w:rsid w:val="00042196"/>
    <w:rsid w:val="00056E60"/>
    <w:rsid w:val="00070680"/>
    <w:rsid w:val="000755C0"/>
    <w:rsid w:val="00077613"/>
    <w:rsid w:val="00081610"/>
    <w:rsid w:val="00085612"/>
    <w:rsid w:val="000937F8"/>
    <w:rsid w:val="00093FC9"/>
    <w:rsid w:val="00097BE2"/>
    <w:rsid w:val="000C029C"/>
    <w:rsid w:val="000C2224"/>
    <w:rsid w:val="000D3B34"/>
    <w:rsid w:val="0010017F"/>
    <w:rsid w:val="00100657"/>
    <w:rsid w:val="001006B9"/>
    <w:rsid w:val="00100872"/>
    <w:rsid w:val="00103BE5"/>
    <w:rsid w:val="00106A18"/>
    <w:rsid w:val="001129E0"/>
    <w:rsid w:val="0011470D"/>
    <w:rsid w:val="0012561F"/>
    <w:rsid w:val="00126C6F"/>
    <w:rsid w:val="00126DFD"/>
    <w:rsid w:val="00130A07"/>
    <w:rsid w:val="001348EC"/>
    <w:rsid w:val="00142229"/>
    <w:rsid w:val="001432F9"/>
    <w:rsid w:val="0015080C"/>
    <w:rsid w:val="001610B8"/>
    <w:rsid w:val="0016225E"/>
    <w:rsid w:val="00163FC2"/>
    <w:rsid w:val="0016697A"/>
    <w:rsid w:val="00175D14"/>
    <w:rsid w:val="00177A55"/>
    <w:rsid w:val="00177CDA"/>
    <w:rsid w:val="0018286C"/>
    <w:rsid w:val="00184C64"/>
    <w:rsid w:val="0019707C"/>
    <w:rsid w:val="001A2646"/>
    <w:rsid w:val="001A634B"/>
    <w:rsid w:val="001A7235"/>
    <w:rsid w:val="001B43AA"/>
    <w:rsid w:val="001B733E"/>
    <w:rsid w:val="001D1050"/>
    <w:rsid w:val="001D3018"/>
    <w:rsid w:val="001D7792"/>
    <w:rsid w:val="001E0A09"/>
    <w:rsid w:val="001E2737"/>
    <w:rsid w:val="001E3940"/>
    <w:rsid w:val="001E4562"/>
    <w:rsid w:val="001F1182"/>
    <w:rsid w:val="001F204A"/>
    <w:rsid w:val="001F3ED9"/>
    <w:rsid w:val="00201A2E"/>
    <w:rsid w:val="002026BF"/>
    <w:rsid w:val="00203D7A"/>
    <w:rsid w:val="0021193C"/>
    <w:rsid w:val="00211F23"/>
    <w:rsid w:val="00212405"/>
    <w:rsid w:val="00212BD8"/>
    <w:rsid w:val="00215745"/>
    <w:rsid w:val="00217114"/>
    <w:rsid w:val="002209B2"/>
    <w:rsid w:val="00232BDD"/>
    <w:rsid w:val="002330AA"/>
    <w:rsid w:val="00240C19"/>
    <w:rsid w:val="002432C0"/>
    <w:rsid w:val="00250B7A"/>
    <w:rsid w:val="00251AE2"/>
    <w:rsid w:val="002565F9"/>
    <w:rsid w:val="00256F23"/>
    <w:rsid w:val="00261968"/>
    <w:rsid w:val="00261A45"/>
    <w:rsid w:val="00266BCC"/>
    <w:rsid w:val="00280758"/>
    <w:rsid w:val="002808E0"/>
    <w:rsid w:val="002916B2"/>
    <w:rsid w:val="002930AE"/>
    <w:rsid w:val="00296E6B"/>
    <w:rsid w:val="00296FE7"/>
    <w:rsid w:val="002A6FD5"/>
    <w:rsid w:val="002B4987"/>
    <w:rsid w:val="002C31EE"/>
    <w:rsid w:val="002C3456"/>
    <w:rsid w:val="002D5669"/>
    <w:rsid w:val="002D6D31"/>
    <w:rsid w:val="002D7156"/>
    <w:rsid w:val="002F364F"/>
    <w:rsid w:val="00300969"/>
    <w:rsid w:val="00306BFC"/>
    <w:rsid w:val="003121DD"/>
    <w:rsid w:val="00312759"/>
    <w:rsid w:val="00315FF0"/>
    <w:rsid w:val="003214D7"/>
    <w:rsid w:val="0032738D"/>
    <w:rsid w:val="00330172"/>
    <w:rsid w:val="00332015"/>
    <w:rsid w:val="003341CD"/>
    <w:rsid w:val="00340481"/>
    <w:rsid w:val="0034580E"/>
    <w:rsid w:val="00347392"/>
    <w:rsid w:val="003650F2"/>
    <w:rsid w:val="0036735F"/>
    <w:rsid w:val="0037309E"/>
    <w:rsid w:val="00374A37"/>
    <w:rsid w:val="00383943"/>
    <w:rsid w:val="003874E8"/>
    <w:rsid w:val="00391129"/>
    <w:rsid w:val="003B2747"/>
    <w:rsid w:val="003B3C5F"/>
    <w:rsid w:val="003C50E6"/>
    <w:rsid w:val="003D2208"/>
    <w:rsid w:val="003D2E7D"/>
    <w:rsid w:val="003F0F29"/>
    <w:rsid w:val="003F2716"/>
    <w:rsid w:val="003F2DE5"/>
    <w:rsid w:val="00400777"/>
    <w:rsid w:val="00402471"/>
    <w:rsid w:val="004042FE"/>
    <w:rsid w:val="00407FE7"/>
    <w:rsid w:val="00413C95"/>
    <w:rsid w:val="004175D6"/>
    <w:rsid w:val="004221F3"/>
    <w:rsid w:val="00422DF1"/>
    <w:rsid w:val="0042393A"/>
    <w:rsid w:val="0042477D"/>
    <w:rsid w:val="00432461"/>
    <w:rsid w:val="004423E7"/>
    <w:rsid w:val="00444A0B"/>
    <w:rsid w:val="00444F5B"/>
    <w:rsid w:val="0045140A"/>
    <w:rsid w:val="00453A94"/>
    <w:rsid w:val="00457197"/>
    <w:rsid w:val="00461799"/>
    <w:rsid w:val="0046413D"/>
    <w:rsid w:val="004660BE"/>
    <w:rsid w:val="00471EDF"/>
    <w:rsid w:val="004749AB"/>
    <w:rsid w:val="00477F7A"/>
    <w:rsid w:val="00482493"/>
    <w:rsid w:val="00483B57"/>
    <w:rsid w:val="00490798"/>
    <w:rsid w:val="00491DC1"/>
    <w:rsid w:val="004A02D0"/>
    <w:rsid w:val="004A27F0"/>
    <w:rsid w:val="004A3342"/>
    <w:rsid w:val="004A5013"/>
    <w:rsid w:val="004B0C2B"/>
    <w:rsid w:val="004B0C3C"/>
    <w:rsid w:val="004B2214"/>
    <w:rsid w:val="004B5967"/>
    <w:rsid w:val="004C45DC"/>
    <w:rsid w:val="004D4493"/>
    <w:rsid w:val="004D519A"/>
    <w:rsid w:val="004E4ACB"/>
    <w:rsid w:val="0050411F"/>
    <w:rsid w:val="00507F6E"/>
    <w:rsid w:val="00514658"/>
    <w:rsid w:val="00517D07"/>
    <w:rsid w:val="00522D46"/>
    <w:rsid w:val="00522FDD"/>
    <w:rsid w:val="00523C08"/>
    <w:rsid w:val="00526436"/>
    <w:rsid w:val="005419F2"/>
    <w:rsid w:val="00542119"/>
    <w:rsid w:val="005473E2"/>
    <w:rsid w:val="00547EBB"/>
    <w:rsid w:val="00552092"/>
    <w:rsid w:val="00556634"/>
    <w:rsid w:val="00564F2D"/>
    <w:rsid w:val="0056758C"/>
    <w:rsid w:val="0057412D"/>
    <w:rsid w:val="005744F7"/>
    <w:rsid w:val="0058009C"/>
    <w:rsid w:val="00583331"/>
    <w:rsid w:val="005860E9"/>
    <w:rsid w:val="005876AA"/>
    <w:rsid w:val="0059125E"/>
    <w:rsid w:val="005929FA"/>
    <w:rsid w:val="005940FA"/>
    <w:rsid w:val="005A02F2"/>
    <w:rsid w:val="005A483B"/>
    <w:rsid w:val="005A7381"/>
    <w:rsid w:val="005B019C"/>
    <w:rsid w:val="005B04C5"/>
    <w:rsid w:val="005B7C13"/>
    <w:rsid w:val="005C4225"/>
    <w:rsid w:val="005C6992"/>
    <w:rsid w:val="005D1C5D"/>
    <w:rsid w:val="005E2612"/>
    <w:rsid w:val="005E5715"/>
    <w:rsid w:val="005F1D1A"/>
    <w:rsid w:val="005F280E"/>
    <w:rsid w:val="005F2AF9"/>
    <w:rsid w:val="005F5F27"/>
    <w:rsid w:val="00602C5C"/>
    <w:rsid w:val="00606734"/>
    <w:rsid w:val="006070F9"/>
    <w:rsid w:val="00617905"/>
    <w:rsid w:val="00620ABE"/>
    <w:rsid w:val="006214DD"/>
    <w:rsid w:val="00627A90"/>
    <w:rsid w:val="00627E67"/>
    <w:rsid w:val="00635712"/>
    <w:rsid w:val="00647EE0"/>
    <w:rsid w:val="006551E9"/>
    <w:rsid w:val="006613CE"/>
    <w:rsid w:val="00666090"/>
    <w:rsid w:val="00666101"/>
    <w:rsid w:val="0066672F"/>
    <w:rsid w:val="0067177D"/>
    <w:rsid w:val="00671FA7"/>
    <w:rsid w:val="0067237F"/>
    <w:rsid w:val="006958AC"/>
    <w:rsid w:val="006A449A"/>
    <w:rsid w:val="006A700D"/>
    <w:rsid w:val="006B03E9"/>
    <w:rsid w:val="006B2E9E"/>
    <w:rsid w:val="006B5183"/>
    <w:rsid w:val="006B60DE"/>
    <w:rsid w:val="006C3118"/>
    <w:rsid w:val="006D3548"/>
    <w:rsid w:val="006E0713"/>
    <w:rsid w:val="006E5D09"/>
    <w:rsid w:val="006E7D69"/>
    <w:rsid w:val="006E7E5B"/>
    <w:rsid w:val="006F0E75"/>
    <w:rsid w:val="006F3778"/>
    <w:rsid w:val="00703877"/>
    <w:rsid w:val="00707673"/>
    <w:rsid w:val="007134ED"/>
    <w:rsid w:val="007137B5"/>
    <w:rsid w:val="0071578A"/>
    <w:rsid w:val="00716F20"/>
    <w:rsid w:val="00721C5D"/>
    <w:rsid w:val="00722501"/>
    <w:rsid w:val="00724C8B"/>
    <w:rsid w:val="00735EAE"/>
    <w:rsid w:val="0074649B"/>
    <w:rsid w:val="0076483D"/>
    <w:rsid w:val="00765470"/>
    <w:rsid w:val="00776E2F"/>
    <w:rsid w:val="007837C7"/>
    <w:rsid w:val="00784731"/>
    <w:rsid w:val="00786D36"/>
    <w:rsid w:val="00794293"/>
    <w:rsid w:val="007A7562"/>
    <w:rsid w:val="007B163F"/>
    <w:rsid w:val="007B1A43"/>
    <w:rsid w:val="007C0D01"/>
    <w:rsid w:val="007C15C8"/>
    <w:rsid w:val="007C25B2"/>
    <w:rsid w:val="007C3629"/>
    <w:rsid w:val="007D0757"/>
    <w:rsid w:val="007D1AC4"/>
    <w:rsid w:val="007E22E2"/>
    <w:rsid w:val="007E47C5"/>
    <w:rsid w:val="007E5D77"/>
    <w:rsid w:val="007E74BC"/>
    <w:rsid w:val="007F6F6C"/>
    <w:rsid w:val="007F7480"/>
    <w:rsid w:val="0080385A"/>
    <w:rsid w:val="00805C63"/>
    <w:rsid w:val="00811DE8"/>
    <w:rsid w:val="00812E2B"/>
    <w:rsid w:val="008147E7"/>
    <w:rsid w:val="00816163"/>
    <w:rsid w:val="008261ED"/>
    <w:rsid w:val="00835040"/>
    <w:rsid w:val="0084657C"/>
    <w:rsid w:val="0084718A"/>
    <w:rsid w:val="0084785F"/>
    <w:rsid w:val="008520B6"/>
    <w:rsid w:val="008559D3"/>
    <w:rsid w:val="00855F63"/>
    <w:rsid w:val="00857C18"/>
    <w:rsid w:val="00862F15"/>
    <w:rsid w:val="008632E5"/>
    <w:rsid w:val="0087439A"/>
    <w:rsid w:val="008765ED"/>
    <w:rsid w:val="00882E26"/>
    <w:rsid w:val="008879AE"/>
    <w:rsid w:val="00887F8E"/>
    <w:rsid w:val="008A2559"/>
    <w:rsid w:val="008A2903"/>
    <w:rsid w:val="008A3AB7"/>
    <w:rsid w:val="008A608F"/>
    <w:rsid w:val="008B6D1C"/>
    <w:rsid w:val="008C1B6B"/>
    <w:rsid w:val="008C1C12"/>
    <w:rsid w:val="008C4381"/>
    <w:rsid w:val="008D2111"/>
    <w:rsid w:val="008D4F07"/>
    <w:rsid w:val="008D5B37"/>
    <w:rsid w:val="008E1412"/>
    <w:rsid w:val="008F27B2"/>
    <w:rsid w:val="008F7A70"/>
    <w:rsid w:val="00907055"/>
    <w:rsid w:val="00911706"/>
    <w:rsid w:val="00921F31"/>
    <w:rsid w:val="00931950"/>
    <w:rsid w:val="0093307C"/>
    <w:rsid w:val="009332BD"/>
    <w:rsid w:val="0093341F"/>
    <w:rsid w:val="009363A5"/>
    <w:rsid w:val="009367B6"/>
    <w:rsid w:val="00950601"/>
    <w:rsid w:val="009557BF"/>
    <w:rsid w:val="00956823"/>
    <w:rsid w:val="0096082D"/>
    <w:rsid w:val="0096380C"/>
    <w:rsid w:val="009639F8"/>
    <w:rsid w:val="00971804"/>
    <w:rsid w:val="00973A35"/>
    <w:rsid w:val="00973BBB"/>
    <w:rsid w:val="00975B3D"/>
    <w:rsid w:val="00976F49"/>
    <w:rsid w:val="00980855"/>
    <w:rsid w:val="00984B71"/>
    <w:rsid w:val="0098656F"/>
    <w:rsid w:val="009A63E3"/>
    <w:rsid w:val="009B2473"/>
    <w:rsid w:val="009B4DD4"/>
    <w:rsid w:val="009C14A0"/>
    <w:rsid w:val="009C3A97"/>
    <w:rsid w:val="009C483D"/>
    <w:rsid w:val="009C5A9F"/>
    <w:rsid w:val="009D0D7C"/>
    <w:rsid w:val="009D6EEA"/>
    <w:rsid w:val="009E2F06"/>
    <w:rsid w:val="009F3420"/>
    <w:rsid w:val="009F3FDA"/>
    <w:rsid w:val="009F5351"/>
    <w:rsid w:val="00A01115"/>
    <w:rsid w:val="00A0305E"/>
    <w:rsid w:val="00A072EF"/>
    <w:rsid w:val="00A0745D"/>
    <w:rsid w:val="00A14140"/>
    <w:rsid w:val="00A2460A"/>
    <w:rsid w:val="00A256E3"/>
    <w:rsid w:val="00A2710A"/>
    <w:rsid w:val="00A35F52"/>
    <w:rsid w:val="00A60819"/>
    <w:rsid w:val="00A61658"/>
    <w:rsid w:val="00A72F58"/>
    <w:rsid w:val="00A74A27"/>
    <w:rsid w:val="00A90396"/>
    <w:rsid w:val="00A95B59"/>
    <w:rsid w:val="00AA3DAC"/>
    <w:rsid w:val="00AA3F02"/>
    <w:rsid w:val="00AB40B4"/>
    <w:rsid w:val="00AB59BA"/>
    <w:rsid w:val="00AC416F"/>
    <w:rsid w:val="00AD12ED"/>
    <w:rsid w:val="00AE4D3F"/>
    <w:rsid w:val="00AF27B2"/>
    <w:rsid w:val="00AF4A8E"/>
    <w:rsid w:val="00B030E0"/>
    <w:rsid w:val="00B06844"/>
    <w:rsid w:val="00B11AD8"/>
    <w:rsid w:val="00B12567"/>
    <w:rsid w:val="00B131AD"/>
    <w:rsid w:val="00B16871"/>
    <w:rsid w:val="00B22734"/>
    <w:rsid w:val="00B2369F"/>
    <w:rsid w:val="00B4102F"/>
    <w:rsid w:val="00B42A48"/>
    <w:rsid w:val="00B45D01"/>
    <w:rsid w:val="00B53BE9"/>
    <w:rsid w:val="00B6272C"/>
    <w:rsid w:val="00B65B2F"/>
    <w:rsid w:val="00B71E06"/>
    <w:rsid w:val="00B76626"/>
    <w:rsid w:val="00B8082D"/>
    <w:rsid w:val="00B8226D"/>
    <w:rsid w:val="00B928BD"/>
    <w:rsid w:val="00B95243"/>
    <w:rsid w:val="00B9723A"/>
    <w:rsid w:val="00BA4194"/>
    <w:rsid w:val="00BA735B"/>
    <w:rsid w:val="00BB1FFB"/>
    <w:rsid w:val="00BB4AE2"/>
    <w:rsid w:val="00BB642F"/>
    <w:rsid w:val="00BB7336"/>
    <w:rsid w:val="00BB796D"/>
    <w:rsid w:val="00BD17A0"/>
    <w:rsid w:val="00BD1A7F"/>
    <w:rsid w:val="00BD2023"/>
    <w:rsid w:val="00BD2A90"/>
    <w:rsid w:val="00BD3FE5"/>
    <w:rsid w:val="00BD410A"/>
    <w:rsid w:val="00BE10F5"/>
    <w:rsid w:val="00BF0433"/>
    <w:rsid w:val="00BF3C3E"/>
    <w:rsid w:val="00BF5893"/>
    <w:rsid w:val="00BF7454"/>
    <w:rsid w:val="00C00E09"/>
    <w:rsid w:val="00C0520B"/>
    <w:rsid w:val="00C12CF2"/>
    <w:rsid w:val="00C21972"/>
    <w:rsid w:val="00C24B9F"/>
    <w:rsid w:val="00C27F82"/>
    <w:rsid w:val="00C31DCE"/>
    <w:rsid w:val="00C35342"/>
    <w:rsid w:val="00C3554D"/>
    <w:rsid w:val="00C35D5A"/>
    <w:rsid w:val="00C407D4"/>
    <w:rsid w:val="00C42B0E"/>
    <w:rsid w:val="00C474C9"/>
    <w:rsid w:val="00C475F6"/>
    <w:rsid w:val="00C52238"/>
    <w:rsid w:val="00C5500D"/>
    <w:rsid w:val="00C556AC"/>
    <w:rsid w:val="00C67320"/>
    <w:rsid w:val="00C679FB"/>
    <w:rsid w:val="00C70C58"/>
    <w:rsid w:val="00C727E5"/>
    <w:rsid w:val="00C72904"/>
    <w:rsid w:val="00C73E3B"/>
    <w:rsid w:val="00C7748B"/>
    <w:rsid w:val="00C85DE6"/>
    <w:rsid w:val="00C95F39"/>
    <w:rsid w:val="00C97EA6"/>
    <w:rsid w:val="00CA086C"/>
    <w:rsid w:val="00CA337C"/>
    <w:rsid w:val="00CA7559"/>
    <w:rsid w:val="00CC1D32"/>
    <w:rsid w:val="00CD3BDD"/>
    <w:rsid w:val="00CF0110"/>
    <w:rsid w:val="00CF5BEE"/>
    <w:rsid w:val="00CF7803"/>
    <w:rsid w:val="00D04E27"/>
    <w:rsid w:val="00D13DAF"/>
    <w:rsid w:val="00D156F1"/>
    <w:rsid w:val="00D20C6E"/>
    <w:rsid w:val="00D23AC2"/>
    <w:rsid w:val="00D27577"/>
    <w:rsid w:val="00D314A8"/>
    <w:rsid w:val="00D325FA"/>
    <w:rsid w:val="00D45CBD"/>
    <w:rsid w:val="00D466D0"/>
    <w:rsid w:val="00D476C0"/>
    <w:rsid w:val="00D51C65"/>
    <w:rsid w:val="00D546E4"/>
    <w:rsid w:val="00D56A07"/>
    <w:rsid w:val="00D56EB0"/>
    <w:rsid w:val="00D572C7"/>
    <w:rsid w:val="00D57456"/>
    <w:rsid w:val="00D578CF"/>
    <w:rsid w:val="00D61929"/>
    <w:rsid w:val="00D73D66"/>
    <w:rsid w:val="00D742E9"/>
    <w:rsid w:val="00D75144"/>
    <w:rsid w:val="00D939DC"/>
    <w:rsid w:val="00D97A29"/>
    <w:rsid w:val="00DA12F2"/>
    <w:rsid w:val="00DA2FC1"/>
    <w:rsid w:val="00DA4112"/>
    <w:rsid w:val="00DA431D"/>
    <w:rsid w:val="00DA57AE"/>
    <w:rsid w:val="00DB06E2"/>
    <w:rsid w:val="00DB598D"/>
    <w:rsid w:val="00DB5F56"/>
    <w:rsid w:val="00DB7FCC"/>
    <w:rsid w:val="00DC53BA"/>
    <w:rsid w:val="00DD1D91"/>
    <w:rsid w:val="00DE05D4"/>
    <w:rsid w:val="00DE2A7F"/>
    <w:rsid w:val="00DE2FF6"/>
    <w:rsid w:val="00DE6E89"/>
    <w:rsid w:val="00DF218F"/>
    <w:rsid w:val="00DF2D86"/>
    <w:rsid w:val="00DF2F33"/>
    <w:rsid w:val="00DF3352"/>
    <w:rsid w:val="00DF33FA"/>
    <w:rsid w:val="00DF567D"/>
    <w:rsid w:val="00E018F7"/>
    <w:rsid w:val="00E16FB5"/>
    <w:rsid w:val="00E21586"/>
    <w:rsid w:val="00E22BBE"/>
    <w:rsid w:val="00E239FC"/>
    <w:rsid w:val="00E412B1"/>
    <w:rsid w:val="00E451C6"/>
    <w:rsid w:val="00E46218"/>
    <w:rsid w:val="00E53996"/>
    <w:rsid w:val="00E560C0"/>
    <w:rsid w:val="00E562B8"/>
    <w:rsid w:val="00E57E60"/>
    <w:rsid w:val="00E739D0"/>
    <w:rsid w:val="00E76B73"/>
    <w:rsid w:val="00E80070"/>
    <w:rsid w:val="00E830B7"/>
    <w:rsid w:val="00E84DBD"/>
    <w:rsid w:val="00E84EBB"/>
    <w:rsid w:val="00EA0056"/>
    <w:rsid w:val="00EA0734"/>
    <w:rsid w:val="00EC259D"/>
    <w:rsid w:val="00EC3B71"/>
    <w:rsid w:val="00ED34EE"/>
    <w:rsid w:val="00EE49E8"/>
    <w:rsid w:val="00EE6DB9"/>
    <w:rsid w:val="00EF465B"/>
    <w:rsid w:val="00F0449C"/>
    <w:rsid w:val="00F20F68"/>
    <w:rsid w:val="00F214EA"/>
    <w:rsid w:val="00F27751"/>
    <w:rsid w:val="00F35BAF"/>
    <w:rsid w:val="00F36D86"/>
    <w:rsid w:val="00F37057"/>
    <w:rsid w:val="00F4047A"/>
    <w:rsid w:val="00F4082A"/>
    <w:rsid w:val="00F4282B"/>
    <w:rsid w:val="00F46214"/>
    <w:rsid w:val="00F51237"/>
    <w:rsid w:val="00F61383"/>
    <w:rsid w:val="00F76742"/>
    <w:rsid w:val="00F77ABE"/>
    <w:rsid w:val="00F83FA7"/>
    <w:rsid w:val="00F85C2A"/>
    <w:rsid w:val="00F94900"/>
    <w:rsid w:val="00F9589A"/>
    <w:rsid w:val="00FA0F7B"/>
    <w:rsid w:val="00FA3E03"/>
    <w:rsid w:val="00FA57C9"/>
    <w:rsid w:val="00FB55AE"/>
    <w:rsid w:val="00FB7888"/>
    <w:rsid w:val="00FC26FE"/>
    <w:rsid w:val="00FC4116"/>
    <w:rsid w:val="00FC499C"/>
    <w:rsid w:val="00FD0714"/>
    <w:rsid w:val="00FD1415"/>
    <w:rsid w:val="00FD464B"/>
    <w:rsid w:val="00FD5619"/>
    <w:rsid w:val="00FD5FBB"/>
    <w:rsid w:val="00FD759F"/>
    <w:rsid w:val="00FE294C"/>
    <w:rsid w:val="00FE4EC4"/>
    <w:rsid w:val="00FE6890"/>
    <w:rsid w:val="00FF1E92"/>
    <w:rsid w:val="00FF6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0AE2A93-7A75-4A01-BCF8-4C945F928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2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qFormat/>
    <w:rsid w:val="00315FF0"/>
    <w:pPr>
      <w:keepNext/>
      <w:overflowPunct w:val="0"/>
      <w:autoSpaceDE w:val="0"/>
      <w:autoSpaceDN w:val="0"/>
      <w:adjustRightInd w:val="0"/>
      <w:spacing w:before="120"/>
      <w:jc w:val="center"/>
      <w:textAlignment w:val="baseline"/>
      <w:outlineLvl w:val="1"/>
    </w:pPr>
    <w:rPr>
      <w:b/>
      <w:bCs/>
      <w:caps/>
      <w:color w:val="00000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D578CF"/>
    <w:rPr>
      <w:color w:val="808080"/>
    </w:rPr>
  </w:style>
  <w:style w:type="paragraph" w:styleId="Debesliotekstas">
    <w:name w:val="Balloon Text"/>
    <w:basedOn w:val="prastasis"/>
    <w:link w:val="DebesliotekstasDiagrama"/>
    <w:semiHidden/>
    <w:unhideWhenUsed/>
    <w:rsid w:val="007F6F6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7F6F6C"/>
    <w:rPr>
      <w:rFonts w:ascii="Tahoma" w:hAnsi="Tahoma" w:cs="Tahoma"/>
      <w:sz w:val="16"/>
      <w:szCs w:val="16"/>
    </w:rPr>
  </w:style>
  <w:style w:type="character" w:customStyle="1" w:styleId="Antrat2Diagrama">
    <w:name w:val="Antraštė 2 Diagrama"/>
    <w:basedOn w:val="Numatytasispastraiposriftas"/>
    <w:link w:val="Antrat2"/>
    <w:rsid w:val="00315FF0"/>
    <w:rPr>
      <w:b/>
      <w:bCs/>
      <w:caps/>
      <w:color w:val="000000"/>
    </w:rPr>
  </w:style>
  <w:style w:type="paragraph" w:customStyle="1" w:styleId="Hyperlink1">
    <w:name w:val="Hyperlink1"/>
    <w:basedOn w:val="prastasis"/>
    <w:uiPriority w:val="99"/>
    <w:rsid w:val="005B04C5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lang w:val="en-US"/>
    </w:rPr>
  </w:style>
  <w:style w:type="paragraph" w:styleId="Pagrindinistekstas3">
    <w:name w:val="Body Text 3"/>
    <w:basedOn w:val="prastasis"/>
    <w:link w:val="Pagrindinistekstas3Diagrama"/>
    <w:uiPriority w:val="99"/>
    <w:rsid w:val="005B04C5"/>
    <w:pPr>
      <w:spacing w:after="120"/>
    </w:pPr>
    <w:rPr>
      <w:sz w:val="16"/>
      <w:szCs w:val="16"/>
      <w:lang w:val="en-US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5B04C5"/>
    <w:rPr>
      <w:sz w:val="16"/>
      <w:szCs w:val="16"/>
      <w:lang w:val="en-US"/>
    </w:rPr>
  </w:style>
  <w:style w:type="paragraph" w:customStyle="1" w:styleId="CentrBoldm">
    <w:name w:val="CentrBoldm"/>
    <w:basedOn w:val="prastasis"/>
    <w:uiPriority w:val="99"/>
    <w:rsid w:val="005B04C5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styleId="Pagrindinistekstas">
    <w:name w:val="Body Text"/>
    <w:basedOn w:val="prastasis"/>
    <w:link w:val="PagrindinistekstasDiagrama"/>
    <w:semiHidden/>
    <w:unhideWhenUsed/>
    <w:rsid w:val="00556634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556634"/>
  </w:style>
  <w:style w:type="paragraph" w:styleId="Sraopastraipa">
    <w:name w:val="List Paragraph"/>
    <w:basedOn w:val="prastasis"/>
    <w:rsid w:val="00212BD8"/>
    <w:pPr>
      <w:ind w:left="720"/>
      <w:contextualSpacing/>
    </w:pPr>
  </w:style>
  <w:style w:type="paragraph" w:customStyle="1" w:styleId="Default">
    <w:name w:val="Default"/>
    <w:rsid w:val="00261A45"/>
    <w:pPr>
      <w:autoSpaceDE w:val="0"/>
      <w:autoSpaceDN w:val="0"/>
      <w:adjustRightInd w:val="0"/>
    </w:pPr>
    <w:rPr>
      <w:rFonts w:eastAsiaTheme="minorHAnsi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3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90E9A-E446-4B80-8400-094E2D67E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353</Words>
  <Characters>2018</Characters>
  <Application>Microsoft Office Word</Application>
  <DocSecurity>0</DocSecurity>
  <Lines>16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Birzu rajono savivaldybe</Company>
  <LinksUpToDate>false</LinksUpToDate>
  <CharactersWithSpaces>2367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PC</cp:lastModifiedBy>
  <cp:revision>6</cp:revision>
  <cp:lastPrinted>2023-01-02T09:00:00Z</cp:lastPrinted>
  <dcterms:created xsi:type="dcterms:W3CDTF">2025-03-26T08:39:00Z</dcterms:created>
  <dcterms:modified xsi:type="dcterms:W3CDTF">2025-03-26T09:04:00Z</dcterms:modified>
</cp:coreProperties>
</file>